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C48" w:rsidRDefault="002868E3">
      <w:r>
        <w:rPr>
          <w:rFonts w:ascii="Helvetica" w:hAnsi="Helvetica" w:cs="Helvetica"/>
          <w:color w:val="1C1E21"/>
          <w:sz w:val="18"/>
          <w:szCs w:val="18"/>
          <w:shd w:val="clear" w:color="auto" w:fill="FFFFFF"/>
        </w:rPr>
        <w:t>House of Jue-Bao in Mandarin means "a treasure trove of crystals". We provide 100% Natural Crystal, 100% Natural Assurance</w:t>
      </w:r>
      <w:bookmarkStart w:id="0" w:name="_GoBack"/>
      <w:bookmarkEnd w:id="0"/>
    </w:p>
    <w:sectPr w:rsidR="004C4C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8E3"/>
    <w:rsid w:val="002868E3"/>
    <w:rsid w:val="004C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C2CF1A-BF13-4818-BF8B-9B9AA92C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2020-02-01T10:26:00Z</dcterms:created>
  <dcterms:modified xsi:type="dcterms:W3CDTF">2020-02-01T10:26:00Z</dcterms:modified>
</cp:coreProperties>
</file>